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3C" w:rsidRPr="007B3076" w:rsidRDefault="00FD403C" w:rsidP="00FD40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B3076">
        <w:rPr>
          <w:rFonts w:cs="Arial"/>
          <w:b/>
          <w:bCs/>
        </w:rPr>
        <w:t>Duties of President</w:t>
      </w:r>
    </w:p>
    <w:p w:rsidR="00FD403C" w:rsidRPr="007B3076" w:rsidRDefault="0067467B" w:rsidP="004A12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076">
        <w:rPr>
          <w:rFonts w:cs="Arial"/>
        </w:rPr>
        <w:t>C</w:t>
      </w:r>
      <w:r w:rsidR="00FD403C" w:rsidRPr="007B3076">
        <w:rPr>
          <w:rFonts w:cs="Arial"/>
        </w:rPr>
        <w:t>hief operating officer of the Corporation and, subject to</w:t>
      </w:r>
      <w:r w:rsidRPr="007B3076">
        <w:rPr>
          <w:rFonts w:cs="Arial"/>
        </w:rPr>
        <w:t xml:space="preserve"> </w:t>
      </w:r>
      <w:r w:rsidR="00FD403C" w:rsidRPr="007B3076">
        <w:rPr>
          <w:rFonts w:cs="Arial"/>
        </w:rPr>
        <w:t>the authority of the board, shall have the general supervision of the business and affairs</w:t>
      </w:r>
      <w:r w:rsidRPr="007B3076">
        <w:rPr>
          <w:rFonts w:cs="Arial"/>
        </w:rPr>
        <w:t xml:space="preserve"> </w:t>
      </w:r>
      <w:r w:rsidR="00FD403C" w:rsidRPr="007B3076">
        <w:rPr>
          <w:rFonts w:cs="Arial"/>
        </w:rPr>
        <w:t>of the Corporation and shall have such other powers and duties as the board may</w:t>
      </w:r>
      <w:r w:rsidRPr="007B3076">
        <w:rPr>
          <w:rFonts w:cs="Arial"/>
        </w:rPr>
        <w:t xml:space="preserve"> </w:t>
      </w:r>
      <w:r w:rsidR="00FD403C" w:rsidRPr="007B3076">
        <w:rPr>
          <w:rFonts w:cs="Arial"/>
        </w:rPr>
        <w:t>specify.</w:t>
      </w:r>
    </w:p>
    <w:p w:rsidR="0067467B" w:rsidRPr="007B3076" w:rsidRDefault="0067467B" w:rsidP="00FD40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076">
        <w:rPr>
          <w:rFonts w:cs="Arial"/>
        </w:rPr>
        <w:t>B</w:t>
      </w:r>
      <w:r w:rsidR="00FD403C" w:rsidRPr="007B3076">
        <w:rPr>
          <w:rFonts w:cs="Arial"/>
        </w:rPr>
        <w:t>e a member of all standing and special committees, as well as</w:t>
      </w:r>
      <w:r w:rsidRPr="007B3076">
        <w:rPr>
          <w:rFonts w:cs="Arial"/>
        </w:rPr>
        <w:t xml:space="preserve"> </w:t>
      </w:r>
      <w:r w:rsidR="00FD403C" w:rsidRPr="007B3076">
        <w:rPr>
          <w:rFonts w:cs="Arial"/>
        </w:rPr>
        <w:t>the discipline committee.</w:t>
      </w:r>
    </w:p>
    <w:p w:rsidR="009148F7" w:rsidRPr="007B3076" w:rsidRDefault="0067467B" w:rsidP="00782E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076">
        <w:rPr>
          <w:rFonts w:cs="Arial"/>
        </w:rPr>
        <w:t>B</w:t>
      </w:r>
      <w:r w:rsidR="00FD403C" w:rsidRPr="007B3076">
        <w:rPr>
          <w:rFonts w:cs="Arial"/>
        </w:rPr>
        <w:t>e responsible for the preparation of the annual budget for</w:t>
      </w:r>
      <w:r w:rsidRPr="007B3076">
        <w:rPr>
          <w:rFonts w:cs="Arial"/>
        </w:rPr>
        <w:t xml:space="preserve"> </w:t>
      </w:r>
      <w:r w:rsidR="00FD403C" w:rsidRPr="007B3076">
        <w:rPr>
          <w:rFonts w:cs="Arial"/>
        </w:rPr>
        <w:t>presentation to the Board for approval.</w:t>
      </w:r>
    </w:p>
    <w:p w:rsidR="00FD403C" w:rsidRPr="007B3076" w:rsidRDefault="00FD403C" w:rsidP="00674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076">
        <w:t xml:space="preserve">Preside at all meetings of the WGHA Executive </w:t>
      </w:r>
      <w:r w:rsidR="00CB6B28" w:rsidRPr="007B3076">
        <w:t>Board</w:t>
      </w:r>
      <w:r w:rsidRPr="007B3076">
        <w:t xml:space="preserve"> and at all other general meetings of the WGHA or assign a designate. </w:t>
      </w:r>
    </w:p>
    <w:p w:rsidR="00FD403C" w:rsidRPr="007B3076" w:rsidRDefault="00FD403C" w:rsidP="0067467B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Be responsible for and represent the WGHA at all times. </w:t>
      </w:r>
    </w:p>
    <w:p w:rsidR="007B3076" w:rsidRDefault="007B3076" w:rsidP="00FD40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FD403C" w:rsidRPr="007B3076" w:rsidRDefault="00FD403C" w:rsidP="00FD40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B3076">
        <w:rPr>
          <w:rFonts w:cs="Arial"/>
          <w:b/>
          <w:bCs/>
        </w:rPr>
        <w:t>Duties of 2nd VP</w:t>
      </w:r>
    </w:p>
    <w:p w:rsidR="00FD403C" w:rsidRPr="007B3076" w:rsidRDefault="00045A2E" w:rsidP="00C51D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076">
        <w:rPr>
          <w:rFonts w:cs="Arial"/>
        </w:rPr>
        <w:t xml:space="preserve">Oversee </w:t>
      </w:r>
      <w:r w:rsidR="00FD403C" w:rsidRPr="007B3076">
        <w:rPr>
          <w:rFonts w:cs="Arial"/>
        </w:rPr>
        <w:t>the House league program, and shall be responsible for</w:t>
      </w:r>
      <w:r w:rsidRPr="007B3076">
        <w:rPr>
          <w:rFonts w:cs="Arial"/>
        </w:rPr>
        <w:t xml:space="preserve"> </w:t>
      </w:r>
      <w:r w:rsidR="00FD403C" w:rsidRPr="007B3076">
        <w:rPr>
          <w:rFonts w:cs="Arial"/>
        </w:rPr>
        <w:t>Peewee, Bantam, Midget and Intermediate divisions, including recommending to the</w:t>
      </w:r>
      <w:r w:rsidRPr="007B3076">
        <w:rPr>
          <w:rFonts w:cs="Arial"/>
        </w:rPr>
        <w:t xml:space="preserve"> </w:t>
      </w:r>
      <w:r w:rsidR="00FD403C" w:rsidRPr="007B3076">
        <w:rPr>
          <w:rFonts w:cs="Arial"/>
        </w:rPr>
        <w:t>Board the actual number of House league teams.</w:t>
      </w:r>
    </w:p>
    <w:p w:rsidR="00FD403C" w:rsidRPr="007B3076" w:rsidRDefault="00045A2E" w:rsidP="00822A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076">
        <w:rPr>
          <w:rFonts w:cs="Arial"/>
        </w:rPr>
        <w:t>B</w:t>
      </w:r>
      <w:r w:rsidR="00FD403C" w:rsidRPr="007B3076">
        <w:rPr>
          <w:rFonts w:cs="Arial"/>
        </w:rPr>
        <w:t>e a member of the discipline committee, and the Coaching</w:t>
      </w:r>
      <w:r w:rsidRPr="007B3076">
        <w:rPr>
          <w:rFonts w:cs="Arial"/>
        </w:rPr>
        <w:t xml:space="preserve"> </w:t>
      </w:r>
      <w:r w:rsidR="00FD403C" w:rsidRPr="007B3076">
        <w:rPr>
          <w:rFonts w:cs="Arial"/>
        </w:rPr>
        <w:t>Selection Committee.</w:t>
      </w:r>
    </w:p>
    <w:p w:rsidR="00FD403C" w:rsidRPr="007B3076" w:rsidRDefault="00045A2E" w:rsidP="00F019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076">
        <w:rPr>
          <w:rFonts w:cs="Arial"/>
        </w:rPr>
        <w:t>C</w:t>
      </w:r>
      <w:r w:rsidR="00FD403C" w:rsidRPr="007B3076">
        <w:rPr>
          <w:rFonts w:cs="Arial"/>
        </w:rPr>
        <w:t>o-ordinate with the Referee-In-Chief to ensure referees are booked</w:t>
      </w:r>
      <w:r w:rsidRPr="007B3076">
        <w:rPr>
          <w:rFonts w:cs="Arial"/>
        </w:rPr>
        <w:t xml:space="preserve"> </w:t>
      </w:r>
      <w:r w:rsidR="00FD403C" w:rsidRPr="007B3076">
        <w:rPr>
          <w:rFonts w:cs="Arial"/>
        </w:rPr>
        <w:t>for each game, and shall oversee timekeepers.</w:t>
      </w:r>
    </w:p>
    <w:p w:rsidR="0067467B" w:rsidRPr="007B3076" w:rsidRDefault="0067467B" w:rsidP="00045A2E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Take on the duties of the President if the President and 1st VP/GM Hockey Operations are absent or unable to carry-on with their position. Upon Executive </w:t>
      </w:r>
      <w:r w:rsidR="00CB6B28" w:rsidRPr="007B3076">
        <w:rPr>
          <w:rFonts w:asciiTheme="minorHAnsi" w:hAnsiTheme="minorHAnsi"/>
          <w:sz w:val="22"/>
          <w:szCs w:val="22"/>
        </w:rPr>
        <w:t>Board</w:t>
      </w:r>
      <w:r w:rsidRPr="007B3076">
        <w:rPr>
          <w:rFonts w:asciiTheme="minorHAnsi" w:hAnsiTheme="minorHAnsi"/>
          <w:sz w:val="22"/>
          <w:szCs w:val="22"/>
        </w:rPr>
        <w:t xml:space="preserve"> Approval </w:t>
      </w:r>
    </w:p>
    <w:p w:rsidR="0067467B" w:rsidRPr="007B3076" w:rsidRDefault="0067467B" w:rsidP="00045A2E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Address parental concerns. </w:t>
      </w:r>
    </w:p>
    <w:p w:rsidR="0067467B" w:rsidRPr="007B3076" w:rsidRDefault="0067467B" w:rsidP="00045A2E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Review with all coaches the WGHA Code of Conduct prior to the beginning of each season. </w:t>
      </w:r>
    </w:p>
    <w:p w:rsidR="0067467B" w:rsidRPr="007B3076" w:rsidRDefault="0067467B" w:rsidP="00045A2E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Chair the committee to run the year end banquet. </w:t>
      </w:r>
    </w:p>
    <w:p w:rsidR="00045A2E" w:rsidRPr="007B3076" w:rsidRDefault="00045A2E" w:rsidP="00FD40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45A2E" w:rsidRPr="007B3076" w:rsidRDefault="00FD403C" w:rsidP="00FD403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076">
        <w:rPr>
          <w:rFonts w:cs="Arial"/>
          <w:b/>
          <w:bCs/>
        </w:rPr>
        <w:t xml:space="preserve">Duties of Treasurer </w:t>
      </w:r>
    </w:p>
    <w:p w:rsidR="00FD403C" w:rsidRPr="007B3076" w:rsidRDefault="00045A2E" w:rsidP="00C638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076">
        <w:rPr>
          <w:rFonts w:cs="Arial"/>
        </w:rPr>
        <w:t>H</w:t>
      </w:r>
      <w:r w:rsidR="00FD403C" w:rsidRPr="007B3076">
        <w:rPr>
          <w:rFonts w:cs="Arial"/>
        </w:rPr>
        <w:t>ave a recognized accounting designation, provided that if no-one is</w:t>
      </w:r>
      <w:r w:rsidRPr="007B3076">
        <w:rPr>
          <w:rFonts w:cs="Arial"/>
        </w:rPr>
        <w:t xml:space="preserve"> </w:t>
      </w:r>
      <w:r w:rsidR="00FD403C" w:rsidRPr="007B3076">
        <w:rPr>
          <w:rFonts w:cs="Arial"/>
        </w:rPr>
        <w:t>nominated, the Board may appoint a treasurer who has equivalent related experience</w:t>
      </w:r>
      <w:r w:rsidRPr="007B3076">
        <w:rPr>
          <w:rFonts w:cs="Arial"/>
        </w:rPr>
        <w:t xml:space="preserve"> </w:t>
      </w:r>
      <w:r w:rsidR="00FD403C" w:rsidRPr="007B3076">
        <w:rPr>
          <w:rFonts w:cs="Arial"/>
        </w:rPr>
        <w:t>until the next AGM.</w:t>
      </w:r>
    </w:p>
    <w:p w:rsidR="007B3076" w:rsidRDefault="00FD403C" w:rsidP="00FD40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B3076">
        <w:rPr>
          <w:rFonts w:cs="Arial"/>
        </w:rPr>
        <w:t>The treasurer shall keep, or cause to be kept, proper accounting records as required by</w:t>
      </w:r>
      <w:r w:rsidR="00045A2E" w:rsidRPr="007B3076">
        <w:rPr>
          <w:rFonts w:cs="Arial"/>
        </w:rPr>
        <w:t xml:space="preserve"> </w:t>
      </w:r>
      <w:r w:rsidRPr="007B3076">
        <w:rPr>
          <w:rFonts w:cs="Arial"/>
        </w:rPr>
        <w:t>the Act; shall deposit, or cause to be deposited, all monies received by the Corporation</w:t>
      </w:r>
      <w:r w:rsidR="00045A2E" w:rsidRPr="007B3076">
        <w:rPr>
          <w:rFonts w:cs="Arial"/>
        </w:rPr>
        <w:t xml:space="preserve"> </w:t>
      </w:r>
      <w:r w:rsidRPr="007B3076">
        <w:rPr>
          <w:rFonts w:cs="Arial"/>
        </w:rPr>
        <w:t>in the Corporation’s bank account; shall, under the direction of the Board, supervise the</w:t>
      </w:r>
      <w:r w:rsidR="00045A2E" w:rsidRPr="007B3076">
        <w:rPr>
          <w:rFonts w:cs="Arial"/>
        </w:rPr>
        <w:t xml:space="preserve"> </w:t>
      </w:r>
      <w:r w:rsidRPr="007B3076">
        <w:rPr>
          <w:rFonts w:cs="Arial"/>
        </w:rPr>
        <w:t>safekeeping of securities and the disbursement of the funds of the Corporation; and</w:t>
      </w:r>
      <w:r w:rsidR="00045A2E" w:rsidRPr="007B3076">
        <w:rPr>
          <w:rFonts w:cs="Arial"/>
        </w:rPr>
        <w:t xml:space="preserve"> </w:t>
      </w:r>
      <w:r w:rsidRPr="007B3076">
        <w:rPr>
          <w:rFonts w:cs="Arial"/>
        </w:rPr>
        <w:t>shall render to the Board, whenever required, an account of all transactions and of the</w:t>
      </w:r>
      <w:r w:rsidR="00045A2E" w:rsidRPr="007B3076">
        <w:rPr>
          <w:rFonts w:cs="Arial"/>
        </w:rPr>
        <w:t xml:space="preserve"> </w:t>
      </w:r>
      <w:r w:rsidRPr="007B3076">
        <w:rPr>
          <w:rFonts w:cs="Arial"/>
        </w:rPr>
        <w:t>financial position of the Corporation.</w:t>
      </w:r>
    </w:p>
    <w:p w:rsidR="007B3076" w:rsidRPr="007B3076" w:rsidRDefault="007B3076" w:rsidP="007B307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7467B" w:rsidRPr="007B3076" w:rsidRDefault="00142315" w:rsidP="0067467B">
      <w:pPr>
        <w:pStyle w:val="Default"/>
        <w:rPr>
          <w:rFonts w:asciiTheme="minorHAnsi" w:hAnsiTheme="minorHAnsi"/>
          <w:b/>
          <w:sz w:val="22"/>
          <w:szCs w:val="22"/>
        </w:rPr>
      </w:pPr>
      <w:r w:rsidRPr="007B3076">
        <w:rPr>
          <w:rFonts w:asciiTheme="minorHAnsi" w:hAnsiTheme="minorHAnsi"/>
          <w:b/>
          <w:sz w:val="22"/>
          <w:szCs w:val="22"/>
        </w:rPr>
        <w:t xml:space="preserve">Duties of </w:t>
      </w:r>
      <w:r w:rsidR="0067467B" w:rsidRPr="007B3076">
        <w:rPr>
          <w:rFonts w:asciiTheme="minorHAnsi" w:hAnsiTheme="minorHAnsi"/>
          <w:b/>
          <w:sz w:val="22"/>
          <w:szCs w:val="22"/>
        </w:rPr>
        <w:t xml:space="preserve">Director of Coach and Player Development </w:t>
      </w:r>
    </w:p>
    <w:p w:rsidR="0067467B" w:rsidRPr="007B3076" w:rsidRDefault="0067467B" w:rsidP="005F0AA3">
      <w:pPr>
        <w:pStyle w:val="Default"/>
        <w:numPr>
          <w:ilvl w:val="0"/>
          <w:numId w:val="4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Coordinate all player, coaches or </w:t>
      </w:r>
      <w:proofErr w:type="gramStart"/>
      <w:r w:rsidRPr="007B3076">
        <w:rPr>
          <w:rFonts w:asciiTheme="minorHAnsi" w:hAnsiTheme="minorHAnsi"/>
          <w:sz w:val="22"/>
          <w:szCs w:val="22"/>
        </w:rPr>
        <w:t>trainers</w:t>
      </w:r>
      <w:proofErr w:type="gramEnd"/>
      <w:r w:rsidRPr="007B3076">
        <w:rPr>
          <w:rFonts w:asciiTheme="minorHAnsi" w:hAnsiTheme="minorHAnsi"/>
          <w:sz w:val="22"/>
          <w:szCs w:val="22"/>
        </w:rPr>
        <w:t xml:space="preserve"> certification clinics hosted by the WGHA </w:t>
      </w:r>
    </w:p>
    <w:p w:rsidR="0067467B" w:rsidRPr="007B3076" w:rsidRDefault="0067467B" w:rsidP="005F0AA3">
      <w:pPr>
        <w:pStyle w:val="Default"/>
        <w:numPr>
          <w:ilvl w:val="0"/>
          <w:numId w:val="4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Be responsible for developing all coaching applications </w:t>
      </w:r>
    </w:p>
    <w:p w:rsidR="0067467B" w:rsidRPr="007B3076" w:rsidRDefault="0067467B" w:rsidP="005F0AA3">
      <w:pPr>
        <w:pStyle w:val="Default"/>
        <w:numPr>
          <w:ilvl w:val="0"/>
          <w:numId w:val="4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Assist the 1st VP/GM Hockey Operations to develop coaching selection criteria to be app</w:t>
      </w:r>
      <w:r w:rsidR="005F0AA3" w:rsidRPr="007B3076">
        <w:rPr>
          <w:rFonts w:asciiTheme="minorHAnsi" w:hAnsiTheme="minorHAnsi"/>
          <w:sz w:val="22"/>
          <w:szCs w:val="22"/>
        </w:rPr>
        <w:t xml:space="preserve">roved by the Executive </w:t>
      </w:r>
      <w:r w:rsidR="00CB6B28" w:rsidRPr="007B3076">
        <w:rPr>
          <w:rFonts w:asciiTheme="minorHAnsi" w:hAnsiTheme="minorHAnsi"/>
          <w:sz w:val="22"/>
          <w:szCs w:val="22"/>
        </w:rPr>
        <w:t>Board</w:t>
      </w:r>
    </w:p>
    <w:p w:rsidR="0067467B" w:rsidRPr="007B3076" w:rsidRDefault="0067467B" w:rsidP="005F0AA3">
      <w:pPr>
        <w:pStyle w:val="Default"/>
        <w:numPr>
          <w:ilvl w:val="0"/>
          <w:numId w:val="4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Be a member of th</w:t>
      </w:r>
      <w:r w:rsidR="005F0AA3" w:rsidRPr="007B3076">
        <w:rPr>
          <w:rFonts w:asciiTheme="minorHAnsi" w:hAnsiTheme="minorHAnsi"/>
          <w:sz w:val="22"/>
          <w:szCs w:val="22"/>
        </w:rPr>
        <w:t>e Coaching Selection Committee</w:t>
      </w:r>
    </w:p>
    <w:p w:rsidR="005F0AA3" w:rsidRPr="007B3076" w:rsidRDefault="0067467B" w:rsidP="00664251">
      <w:pPr>
        <w:pStyle w:val="Default"/>
        <w:numPr>
          <w:ilvl w:val="0"/>
          <w:numId w:val="4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Ensure all coaching staff have their required minimum certification of their respective positions as</w:t>
      </w:r>
      <w:r w:rsidR="005F0AA3" w:rsidRPr="007B3076">
        <w:rPr>
          <w:rFonts w:asciiTheme="minorHAnsi" w:hAnsiTheme="minorHAnsi"/>
          <w:sz w:val="22"/>
          <w:szCs w:val="22"/>
        </w:rPr>
        <w:t xml:space="preserve"> required by the WGHA and OWHA</w:t>
      </w:r>
    </w:p>
    <w:p w:rsidR="0067467B" w:rsidRPr="007B3076" w:rsidRDefault="0067467B" w:rsidP="00664251">
      <w:pPr>
        <w:pStyle w:val="Default"/>
        <w:numPr>
          <w:ilvl w:val="0"/>
          <w:numId w:val="4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Ensure ALL coaching staff submit their police checks </w:t>
      </w:r>
      <w:r w:rsidR="005F0AA3" w:rsidRPr="007B3076">
        <w:rPr>
          <w:rFonts w:asciiTheme="minorHAnsi" w:hAnsiTheme="minorHAnsi"/>
          <w:sz w:val="22"/>
          <w:szCs w:val="22"/>
        </w:rPr>
        <w:t xml:space="preserve">to the Secretary prior to league </w:t>
      </w:r>
      <w:proofErr w:type="spellStart"/>
      <w:r w:rsidR="005F0AA3" w:rsidRPr="007B3076">
        <w:rPr>
          <w:rFonts w:asciiTheme="minorHAnsi" w:hAnsiTheme="minorHAnsi"/>
          <w:sz w:val="22"/>
          <w:szCs w:val="22"/>
        </w:rPr>
        <w:t>startup</w:t>
      </w:r>
      <w:proofErr w:type="spellEnd"/>
    </w:p>
    <w:p w:rsidR="0067467B" w:rsidRPr="007B3076" w:rsidRDefault="0067467B" w:rsidP="005F0AA3">
      <w:pPr>
        <w:pStyle w:val="Default"/>
        <w:numPr>
          <w:ilvl w:val="0"/>
          <w:numId w:val="4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Provide development info</w:t>
      </w:r>
      <w:r w:rsidR="005F0AA3" w:rsidRPr="007B3076">
        <w:rPr>
          <w:rFonts w:asciiTheme="minorHAnsi" w:hAnsiTheme="minorHAnsi"/>
          <w:sz w:val="22"/>
          <w:szCs w:val="22"/>
        </w:rPr>
        <w:t>rmation to coaches and players</w:t>
      </w:r>
    </w:p>
    <w:p w:rsidR="0067467B" w:rsidRPr="007B3076" w:rsidRDefault="005F0AA3" w:rsidP="005F0AA3">
      <w:pPr>
        <w:pStyle w:val="Default"/>
        <w:numPr>
          <w:ilvl w:val="0"/>
          <w:numId w:val="4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D</w:t>
      </w:r>
      <w:r w:rsidR="0067467B" w:rsidRPr="007B3076">
        <w:rPr>
          <w:rFonts w:asciiTheme="minorHAnsi" w:hAnsiTheme="minorHAnsi"/>
          <w:sz w:val="22"/>
          <w:szCs w:val="22"/>
        </w:rPr>
        <w:t xml:space="preserve">evelop and obtain approval of the Executive </w:t>
      </w:r>
      <w:r w:rsidR="00CB6B28" w:rsidRPr="007B3076">
        <w:rPr>
          <w:rFonts w:asciiTheme="minorHAnsi" w:hAnsiTheme="minorHAnsi"/>
          <w:sz w:val="22"/>
          <w:szCs w:val="22"/>
        </w:rPr>
        <w:t>Board</w:t>
      </w:r>
      <w:r w:rsidR="0067467B" w:rsidRPr="007B3076">
        <w:rPr>
          <w:rFonts w:asciiTheme="minorHAnsi" w:hAnsiTheme="minorHAnsi"/>
          <w:sz w:val="22"/>
          <w:szCs w:val="22"/>
        </w:rPr>
        <w:t xml:space="preserve"> a WGHA coaching philosophy. </w:t>
      </w:r>
    </w:p>
    <w:p w:rsidR="0067467B" w:rsidRPr="007B3076" w:rsidRDefault="0067467B" w:rsidP="005F0AA3">
      <w:pPr>
        <w:pStyle w:val="Default"/>
        <w:numPr>
          <w:ilvl w:val="0"/>
          <w:numId w:val="4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lastRenderedPageBreak/>
        <w:t xml:space="preserve">Have the authority to approve and/or dismiss coaches, assistant coaches, managers or trainers subject to the approval of the Executive </w:t>
      </w:r>
      <w:r w:rsidR="00CB6B28" w:rsidRPr="007B3076">
        <w:rPr>
          <w:rFonts w:asciiTheme="minorHAnsi" w:hAnsiTheme="minorHAnsi"/>
          <w:sz w:val="22"/>
          <w:szCs w:val="22"/>
        </w:rPr>
        <w:t>Board</w:t>
      </w:r>
      <w:r w:rsidRPr="007B3076">
        <w:rPr>
          <w:rFonts w:asciiTheme="minorHAnsi" w:hAnsiTheme="minorHAnsi"/>
          <w:sz w:val="22"/>
          <w:szCs w:val="22"/>
        </w:rPr>
        <w:t xml:space="preserve">. </w:t>
      </w:r>
    </w:p>
    <w:p w:rsidR="0067467B" w:rsidRPr="007B3076" w:rsidRDefault="0067467B" w:rsidP="005F0AA3">
      <w:pPr>
        <w:pStyle w:val="Default"/>
        <w:numPr>
          <w:ilvl w:val="0"/>
          <w:numId w:val="4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Develop, manage and correlate parent and player surveys. </w:t>
      </w:r>
    </w:p>
    <w:p w:rsidR="0067467B" w:rsidRPr="007B3076" w:rsidRDefault="0067467B" w:rsidP="005F0AA3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Must obtain a minimum of two (2) quotations for all coach &amp; player development programs for app</w:t>
      </w:r>
      <w:r w:rsidR="005F0AA3" w:rsidRPr="007B3076">
        <w:rPr>
          <w:rFonts w:asciiTheme="minorHAnsi" w:hAnsiTheme="minorHAnsi"/>
          <w:sz w:val="22"/>
          <w:szCs w:val="22"/>
        </w:rPr>
        <w:t xml:space="preserve">roval by the Executive </w:t>
      </w:r>
      <w:r w:rsidR="00CB6B28" w:rsidRPr="007B3076">
        <w:rPr>
          <w:rFonts w:asciiTheme="minorHAnsi" w:hAnsiTheme="minorHAnsi"/>
          <w:sz w:val="22"/>
          <w:szCs w:val="22"/>
        </w:rPr>
        <w:t>Board</w:t>
      </w:r>
    </w:p>
    <w:p w:rsidR="0067467B" w:rsidRPr="007B3076" w:rsidRDefault="0067467B" w:rsidP="005F0AA3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Consult with the 1st VP and the 2nd VP regarding their program needs. </w:t>
      </w:r>
    </w:p>
    <w:p w:rsidR="0067467B" w:rsidRPr="007B3076" w:rsidRDefault="0067467B" w:rsidP="005F0AA3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Be a member of the discipline committee. </w:t>
      </w:r>
    </w:p>
    <w:p w:rsidR="00FD403C" w:rsidRPr="007B3076" w:rsidRDefault="00FD403C" w:rsidP="00FD403C"/>
    <w:p w:rsidR="007B3076" w:rsidRDefault="005F0AA3" w:rsidP="007B3076">
      <w:pPr>
        <w:rPr>
          <w:rFonts w:cs="Arial"/>
          <w:b/>
        </w:rPr>
      </w:pPr>
      <w:r w:rsidRPr="007B3076">
        <w:rPr>
          <w:rFonts w:cs="Arial"/>
          <w:b/>
        </w:rPr>
        <w:t xml:space="preserve">Duties of </w:t>
      </w:r>
      <w:r w:rsidR="0067467B" w:rsidRPr="007B3076">
        <w:rPr>
          <w:rFonts w:cs="Arial"/>
          <w:b/>
        </w:rPr>
        <w:t>E</w:t>
      </w:r>
      <w:r w:rsidR="007B3076">
        <w:rPr>
          <w:rFonts w:cs="Arial"/>
          <w:b/>
        </w:rPr>
        <w:t>quipment Director</w:t>
      </w:r>
    </w:p>
    <w:p w:rsidR="0067467B" w:rsidRPr="007B3076" w:rsidRDefault="0067467B" w:rsidP="007B3076">
      <w:pPr>
        <w:pStyle w:val="ListParagraph"/>
        <w:numPr>
          <w:ilvl w:val="0"/>
          <w:numId w:val="9"/>
        </w:numPr>
        <w:rPr>
          <w:rFonts w:cs="Arial"/>
        </w:rPr>
      </w:pPr>
      <w:r w:rsidRPr="007B3076">
        <w:rPr>
          <w:rFonts w:cs="Arial"/>
        </w:rPr>
        <w:t>Be responsible for the acquisition and inventory control of all inventories belonging to all</w:t>
      </w:r>
      <w:r w:rsidR="005F0AA3" w:rsidRPr="007B3076">
        <w:rPr>
          <w:rFonts w:cs="Arial"/>
        </w:rPr>
        <w:t xml:space="preserve"> WGHA teams</w:t>
      </w:r>
    </w:p>
    <w:p w:rsidR="0067467B" w:rsidRPr="007B3076" w:rsidRDefault="0067467B" w:rsidP="00F53991">
      <w:pPr>
        <w:pStyle w:val="ListParagraph"/>
        <w:numPr>
          <w:ilvl w:val="0"/>
          <w:numId w:val="5"/>
        </w:numPr>
        <w:rPr>
          <w:rFonts w:cs="Arial"/>
        </w:rPr>
      </w:pPr>
      <w:r w:rsidRPr="007B3076">
        <w:rPr>
          <w:rFonts w:cs="Arial"/>
        </w:rPr>
        <w:t xml:space="preserve">Shall submit to </w:t>
      </w:r>
      <w:r w:rsidR="00CB6B28" w:rsidRPr="007B3076">
        <w:rPr>
          <w:rFonts w:cs="Arial"/>
        </w:rPr>
        <w:t>Board</w:t>
      </w:r>
      <w:r w:rsidRPr="007B3076">
        <w:rPr>
          <w:rFonts w:cs="Arial"/>
        </w:rPr>
        <w:t xml:space="preserve"> a budget, for the upcoming season, which upon approval will be</w:t>
      </w:r>
      <w:r w:rsidR="005F0AA3" w:rsidRPr="007B3076">
        <w:rPr>
          <w:rFonts w:cs="Arial"/>
        </w:rPr>
        <w:t xml:space="preserve"> </w:t>
      </w:r>
      <w:r w:rsidRPr="007B3076">
        <w:rPr>
          <w:rFonts w:cs="Arial"/>
        </w:rPr>
        <w:t>incorporated into the cost per player for the new season</w:t>
      </w:r>
    </w:p>
    <w:p w:rsidR="0067467B" w:rsidRPr="007B3076" w:rsidRDefault="0067467B" w:rsidP="00FC7227">
      <w:pPr>
        <w:pStyle w:val="ListParagraph"/>
        <w:numPr>
          <w:ilvl w:val="0"/>
          <w:numId w:val="5"/>
        </w:numPr>
        <w:rPr>
          <w:rFonts w:cs="Arial"/>
        </w:rPr>
      </w:pPr>
      <w:r w:rsidRPr="007B3076">
        <w:rPr>
          <w:rFonts w:cs="Arial"/>
        </w:rPr>
        <w:t xml:space="preserve">Shall submit to </w:t>
      </w:r>
      <w:r w:rsidR="00CB6B28" w:rsidRPr="007B3076">
        <w:rPr>
          <w:rFonts w:cs="Arial"/>
        </w:rPr>
        <w:t>Board</w:t>
      </w:r>
      <w:r w:rsidRPr="007B3076">
        <w:rPr>
          <w:rFonts w:cs="Arial"/>
        </w:rPr>
        <w:t xml:space="preserve"> approval for expenses or contracts beyond the approved budget</w:t>
      </w:r>
      <w:r w:rsidR="005F0AA3" w:rsidRPr="007B3076">
        <w:rPr>
          <w:rFonts w:cs="Arial"/>
        </w:rPr>
        <w:t xml:space="preserve"> </w:t>
      </w:r>
      <w:r w:rsidRPr="007B3076">
        <w:rPr>
          <w:rFonts w:cs="Arial"/>
        </w:rPr>
        <w:t>separately for approval prior to the Association being committed to the expense or contract</w:t>
      </w:r>
    </w:p>
    <w:p w:rsidR="0067467B" w:rsidRPr="007B3076" w:rsidRDefault="0067467B" w:rsidP="00F07031">
      <w:pPr>
        <w:pStyle w:val="ListParagraph"/>
        <w:numPr>
          <w:ilvl w:val="0"/>
          <w:numId w:val="5"/>
        </w:numPr>
        <w:rPr>
          <w:rFonts w:cs="Arial"/>
        </w:rPr>
      </w:pPr>
      <w:r w:rsidRPr="007B3076">
        <w:rPr>
          <w:rFonts w:cs="Arial"/>
        </w:rPr>
        <w:t>Obtain and submit a minimum of two (2) quotations for house league and representative</w:t>
      </w:r>
      <w:r w:rsidR="005F0AA3" w:rsidRPr="007B3076">
        <w:rPr>
          <w:rFonts w:cs="Arial"/>
        </w:rPr>
        <w:t xml:space="preserve"> </w:t>
      </w:r>
      <w:r w:rsidRPr="007B3076">
        <w:rPr>
          <w:rFonts w:cs="Arial"/>
        </w:rPr>
        <w:t xml:space="preserve">team jerseys and socks for approval by the Executive </w:t>
      </w:r>
      <w:r w:rsidR="00CB6B28" w:rsidRPr="007B3076">
        <w:rPr>
          <w:rFonts w:cs="Arial"/>
        </w:rPr>
        <w:t>Board</w:t>
      </w:r>
      <w:r w:rsidRPr="007B3076">
        <w:rPr>
          <w:rFonts w:cs="Arial"/>
        </w:rPr>
        <w:t xml:space="preserve"> as requi</w:t>
      </w:r>
      <w:r w:rsidR="005F0AA3" w:rsidRPr="007B3076">
        <w:rPr>
          <w:rFonts w:cs="Arial"/>
        </w:rPr>
        <w:t>red</w:t>
      </w:r>
    </w:p>
    <w:p w:rsidR="0067467B" w:rsidRPr="007B3076" w:rsidRDefault="0067467B" w:rsidP="005F0AA3">
      <w:pPr>
        <w:pStyle w:val="ListParagraph"/>
        <w:numPr>
          <w:ilvl w:val="0"/>
          <w:numId w:val="5"/>
        </w:numPr>
        <w:rPr>
          <w:rFonts w:cs="Arial"/>
        </w:rPr>
      </w:pPr>
      <w:r w:rsidRPr="007B3076">
        <w:rPr>
          <w:rFonts w:cs="Arial"/>
        </w:rPr>
        <w:t>Purchase any such equipment after a proposal to the Exec</w:t>
      </w:r>
      <w:r w:rsidR="005F0AA3" w:rsidRPr="007B3076">
        <w:rPr>
          <w:rFonts w:cs="Arial"/>
        </w:rPr>
        <w:t xml:space="preserve">utive </w:t>
      </w:r>
      <w:r w:rsidR="00CB6B28" w:rsidRPr="007B3076">
        <w:rPr>
          <w:rFonts w:cs="Arial"/>
        </w:rPr>
        <w:t>Board</w:t>
      </w:r>
      <w:r w:rsidR="005F0AA3" w:rsidRPr="007B3076">
        <w:rPr>
          <w:rFonts w:cs="Arial"/>
        </w:rPr>
        <w:t xml:space="preserve"> has been accepted</w:t>
      </w:r>
    </w:p>
    <w:p w:rsidR="0067467B" w:rsidRPr="007B3076" w:rsidRDefault="0067467B" w:rsidP="005F0AA3">
      <w:pPr>
        <w:pStyle w:val="ListParagraph"/>
        <w:numPr>
          <w:ilvl w:val="0"/>
          <w:numId w:val="5"/>
        </w:numPr>
        <w:rPr>
          <w:rFonts w:cs="Arial"/>
        </w:rPr>
      </w:pPr>
      <w:r w:rsidRPr="007B3076">
        <w:rPr>
          <w:rFonts w:cs="Arial"/>
        </w:rPr>
        <w:t>Be responsible for th</w:t>
      </w:r>
      <w:r w:rsidR="005F0AA3" w:rsidRPr="007B3076">
        <w:rPr>
          <w:rFonts w:cs="Arial"/>
        </w:rPr>
        <w:t>e issuing of all WGHA equipment</w:t>
      </w:r>
    </w:p>
    <w:p w:rsidR="0067467B" w:rsidRPr="007B3076" w:rsidRDefault="0067467B" w:rsidP="005F0AA3">
      <w:pPr>
        <w:pStyle w:val="ListParagraph"/>
        <w:numPr>
          <w:ilvl w:val="0"/>
          <w:numId w:val="5"/>
        </w:numPr>
        <w:rPr>
          <w:rFonts w:cs="Arial"/>
        </w:rPr>
      </w:pPr>
      <w:r w:rsidRPr="007B3076">
        <w:rPr>
          <w:rFonts w:cs="Arial"/>
        </w:rPr>
        <w:t>Coordinate all trophies and awards.</w:t>
      </w:r>
    </w:p>
    <w:p w:rsidR="005F0AA3" w:rsidRPr="007B3076" w:rsidRDefault="005F0AA3" w:rsidP="005F0AA3">
      <w:pPr>
        <w:rPr>
          <w:rFonts w:cs="Arial"/>
          <w:b/>
        </w:rPr>
      </w:pPr>
      <w:r w:rsidRPr="007B3076">
        <w:rPr>
          <w:rFonts w:cs="Arial"/>
          <w:b/>
        </w:rPr>
        <w:t xml:space="preserve">Duties of </w:t>
      </w:r>
      <w:r w:rsidRPr="007B3076">
        <w:rPr>
          <w:rFonts w:cs="Arial"/>
          <w:b/>
        </w:rPr>
        <w:t>Clothing</w:t>
      </w:r>
      <w:r w:rsidRPr="007B3076">
        <w:rPr>
          <w:rFonts w:cs="Arial"/>
          <w:b/>
        </w:rPr>
        <w:t xml:space="preserve"> Director</w:t>
      </w:r>
    </w:p>
    <w:p w:rsidR="0067467B" w:rsidRPr="007B3076" w:rsidRDefault="0067467B" w:rsidP="005F0AA3">
      <w:pPr>
        <w:pStyle w:val="ListParagraph"/>
        <w:numPr>
          <w:ilvl w:val="0"/>
          <w:numId w:val="6"/>
        </w:numPr>
        <w:rPr>
          <w:rFonts w:cs="Arial"/>
        </w:rPr>
      </w:pPr>
      <w:r w:rsidRPr="007B3076">
        <w:rPr>
          <w:rFonts w:cs="Arial"/>
        </w:rPr>
        <w:t>Be responsible for de</w:t>
      </w:r>
      <w:r w:rsidR="005F0AA3" w:rsidRPr="007B3076">
        <w:rPr>
          <w:rFonts w:cs="Arial"/>
        </w:rPr>
        <w:t>signing the clothing order form</w:t>
      </w:r>
    </w:p>
    <w:p w:rsidR="0067467B" w:rsidRPr="007B3076" w:rsidRDefault="0067467B" w:rsidP="005F0AA3">
      <w:pPr>
        <w:pStyle w:val="ListParagraph"/>
        <w:numPr>
          <w:ilvl w:val="0"/>
          <w:numId w:val="6"/>
        </w:numPr>
        <w:rPr>
          <w:rFonts w:cs="Arial"/>
        </w:rPr>
      </w:pPr>
      <w:r w:rsidRPr="007B3076">
        <w:rPr>
          <w:rFonts w:cs="Arial"/>
        </w:rPr>
        <w:t>Be responsible for bringing new clothing items to the</w:t>
      </w:r>
      <w:r w:rsidR="005F0AA3" w:rsidRPr="007B3076">
        <w:rPr>
          <w:rFonts w:cs="Arial"/>
        </w:rPr>
        <w:t xml:space="preserve"> Executive </w:t>
      </w:r>
      <w:r w:rsidR="00CB6B28" w:rsidRPr="007B3076">
        <w:rPr>
          <w:rFonts w:cs="Arial"/>
        </w:rPr>
        <w:t>Board</w:t>
      </w:r>
      <w:r w:rsidR="005F0AA3" w:rsidRPr="007B3076">
        <w:rPr>
          <w:rFonts w:cs="Arial"/>
        </w:rPr>
        <w:t xml:space="preserve"> for approval</w:t>
      </w:r>
    </w:p>
    <w:p w:rsidR="0067467B" w:rsidRPr="007B3076" w:rsidRDefault="0067467B" w:rsidP="005F0AA3">
      <w:pPr>
        <w:pStyle w:val="ListParagraph"/>
        <w:numPr>
          <w:ilvl w:val="0"/>
          <w:numId w:val="6"/>
        </w:numPr>
        <w:rPr>
          <w:rFonts w:cs="Arial"/>
        </w:rPr>
      </w:pPr>
      <w:r w:rsidRPr="007B3076">
        <w:rPr>
          <w:rFonts w:cs="Arial"/>
        </w:rPr>
        <w:t>Be responsible for arranging</w:t>
      </w:r>
      <w:r w:rsidR="005F0AA3" w:rsidRPr="007B3076">
        <w:rPr>
          <w:rFonts w:cs="Arial"/>
        </w:rPr>
        <w:t xml:space="preserve"> clothing sales dates and times</w:t>
      </w:r>
    </w:p>
    <w:p w:rsidR="0067467B" w:rsidRPr="007B3076" w:rsidRDefault="0067467B" w:rsidP="005F0AA3">
      <w:pPr>
        <w:pStyle w:val="ListParagraph"/>
        <w:numPr>
          <w:ilvl w:val="0"/>
          <w:numId w:val="6"/>
        </w:numPr>
        <w:rPr>
          <w:rFonts w:cs="Arial"/>
        </w:rPr>
      </w:pPr>
      <w:r w:rsidRPr="007B3076">
        <w:rPr>
          <w:rFonts w:cs="Arial"/>
        </w:rPr>
        <w:t>Be responsible for arranging delivery of clothing items to cus</w:t>
      </w:r>
      <w:r w:rsidR="005F0AA3" w:rsidRPr="007B3076">
        <w:rPr>
          <w:rFonts w:cs="Arial"/>
        </w:rPr>
        <w:t>tomers</w:t>
      </w:r>
    </w:p>
    <w:p w:rsidR="0067467B" w:rsidRPr="007B3076" w:rsidRDefault="0067467B" w:rsidP="005F0AA3">
      <w:pPr>
        <w:pStyle w:val="ListParagraph"/>
        <w:numPr>
          <w:ilvl w:val="0"/>
          <w:numId w:val="6"/>
        </w:numPr>
        <w:rPr>
          <w:rFonts w:cs="Arial"/>
        </w:rPr>
      </w:pPr>
      <w:r w:rsidRPr="007B3076">
        <w:rPr>
          <w:rFonts w:cs="Arial"/>
        </w:rPr>
        <w:t xml:space="preserve">Be </w:t>
      </w:r>
      <w:r w:rsidR="005F0AA3" w:rsidRPr="007B3076">
        <w:rPr>
          <w:rFonts w:cs="Arial"/>
        </w:rPr>
        <w:t>responsible for the WGHA “logo”</w:t>
      </w:r>
    </w:p>
    <w:p w:rsidR="0067467B" w:rsidRPr="007B3076" w:rsidRDefault="0067467B" w:rsidP="005F0AA3">
      <w:pPr>
        <w:pStyle w:val="ListParagraph"/>
        <w:numPr>
          <w:ilvl w:val="0"/>
          <w:numId w:val="6"/>
        </w:numPr>
        <w:rPr>
          <w:rFonts w:cs="Arial"/>
        </w:rPr>
      </w:pPr>
      <w:r w:rsidRPr="007B3076">
        <w:rPr>
          <w:rFonts w:cs="Arial"/>
        </w:rPr>
        <w:t>Be responsible for ordering clothin</w:t>
      </w:r>
      <w:r w:rsidR="005F0AA3" w:rsidRPr="007B3076">
        <w:rPr>
          <w:rFonts w:cs="Arial"/>
        </w:rPr>
        <w:t>g from authorized supplier only</w:t>
      </w:r>
    </w:p>
    <w:p w:rsidR="0067467B" w:rsidRPr="007B3076" w:rsidRDefault="0067467B" w:rsidP="006224B5">
      <w:pPr>
        <w:pStyle w:val="ListParagraph"/>
        <w:numPr>
          <w:ilvl w:val="0"/>
          <w:numId w:val="6"/>
        </w:numPr>
        <w:rPr>
          <w:rFonts w:cs="Arial"/>
        </w:rPr>
      </w:pPr>
      <w:r w:rsidRPr="007B3076">
        <w:rPr>
          <w:rFonts w:cs="Arial"/>
        </w:rPr>
        <w:t xml:space="preserve">Shall submit to </w:t>
      </w:r>
      <w:r w:rsidR="00CB6B28" w:rsidRPr="007B3076">
        <w:rPr>
          <w:rFonts w:cs="Arial"/>
        </w:rPr>
        <w:t>Board</w:t>
      </w:r>
      <w:r w:rsidRPr="007B3076">
        <w:rPr>
          <w:rFonts w:cs="Arial"/>
        </w:rPr>
        <w:t xml:space="preserve"> a budget, for the upcoming season, which upon approval will be</w:t>
      </w:r>
      <w:r w:rsidR="005F0AA3" w:rsidRPr="007B3076">
        <w:rPr>
          <w:rFonts w:cs="Arial"/>
        </w:rPr>
        <w:t xml:space="preserve"> </w:t>
      </w:r>
      <w:r w:rsidRPr="007B3076">
        <w:rPr>
          <w:rFonts w:cs="Arial"/>
        </w:rPr>
        <w:t xml:space="preserve">incorporated into the cost per player for the next </w:t>
      </w:r>
      <w:r w:rsidR="005F0AA3" w:rsidRPr="007B3076">
        <w:rPr>
          <w:rFonts w:cs="Arial"/>
        </w:rPr>
        <w:t>season</w:t>
      </w:r>
    </w:p>
    <w:p w:rsidR="0067467B" w:rsidRPr="007B3076" w:rsidRDefault="0067467B" w:rsidP="00275FE6">
      <w:pPr>
        <w:pStyle w:val="ListParagraph"/>
        <w:numPr>
          <w:ilvl w:val="0"/>
          <w:numId w:val="6"/>
        </w:numPr>
      </w:pPr>
      <w:r w:rsidRPr="007B3076">
        <w:rPr>
          <w:rFonts w:cs="Arial"/>
        </w:rPr>
        <w:t xml:space="preserve">Shall submit to </w:t>
      </w:r>
      <w:r w:rsidR="00CB6B28" w:rsidRPr="007B3076">
        <w:rPr>
          <w:rFonts w:cs="Arial"/>
        </w:rPr>
        <w:t>Board</w:t>
      </w:r>
      <w:r w:rsidRPr="007B3076">
        <w:rPr>
          <w:rFonts w:cs="Arial"/>
        </w:rPr>
        <w:t xml:space="preserve"> approval for expenses or contracts beyond the approved budget</w:t>
      </w:r>
      <w:r w:rsidR="005F0AA3" w:rsidRPr="007B3076">
        <w:rPr>
          <w:rFonts w:cs="Arial"/>
        </w:rPr>
        <w:t xml:space="preserve"> </w:t>
      </w:r>
      <w:r w:rsidRPr="007B3076">
        <w:rPr>
          <w:rFonts w:cs="Arial"/>
        </w:rPr>
        <w:t>separately for approval prior to the Association being committed to the expense or contract</w:t>
      </w:r>
    </w:p>
    <w:p w:rsidR="005F0AA3" w:rsidRPr="007B3076" w:rsidRDefault="005F0AA3" w:rsidP="005F0AA3">
      <w:pPr>
        <w:rPr>
          <w:rFonts w:cs="Arial"/>
          <w:b/>
        </w:rPr>
      </w:pPr>
      <w:bookmarkStart w:id="0" w:name="_GoBack"/>
      <w:bookmarkEnd w:id="0"/>
      <w:r w:rsidRPr="007B3076">
        <w:rPr>
          <w:rFonts w:cs="Arial"/>
          <w:b/>
        </w:rPr>
        <w:t>Duties of Director</w:t>
      </w:r>
      <w:r w:rsidRPr="007B3076">
        <w:rPr>
          <w:rFonts w:cs="Arial"/>
          <w:b/>
        </w:rPr>
        <w:t xml:space="preserve"> of Public Relations</w:t>
      </w:r>
    </w:p>
    <w:p w:rsidR="0067467B" w:rsidRPr="007B3076" w:rsidRDefault="0067467B" w:rsidP="0064102A">
      <w:pPr>
        <w:pStyle w:val="Default"/>
        <w:numPr>
          <w:ilvl w:val="0"/>
          <w:numId w:val="6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Be responsible for all WGHA public</w:t>
      </w:r>
      <w:r w:rsidR="0064102A" w:rsidRPr="007B3076">
        <w:rPr>
          <w:rFonts w:asciiTheme="minorHAnsi" w:hAnsiTheme="minorHAnsi"/>
          <w:sz w:val="22"/>
          <w:szCs w:val="22"/>
        </w:rPr>
        <w:t>ity and related correspondence</w:t>
      </w:r>
    </w:p>
    <w:p w:rsidR="0064102A" w:rsidRPr="007B3076" w:rsidRDefault="0064102A" w:rsidP="0064102A">
      <w:pPr>
        <w:pStyle w:val="Default"/>
        <w:numPr>
          <w:ilvl w:val="0"/>
          <w:numId w:val="6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Be responsible for a communication and promotional strategy for the organization and oversee activities related to the strategy</w:t>
      </w:r>
    </w:p>
    <w:p w:rsidR="0067467B" w:rsidRPr="007B3076" w:rsidRDefault="0067467B" w:rsidP="0064102A">
      <w:pPr>
        <w:pStyle w:val="Default"/>
        <w:numPr>
          <w:ilvl w:val="0"/>
          <w:numId w:val="6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Shall submit to </w:t>
      </w:r>
      <w:r w:rsidR="00CB6B28" w:rsidRPr="007B3076">
        <w:rPr>
          <w:rFonts w:asciiTheme="minorHAnsi" w:hAnsiTheme="minorHAnsi"/>
          <w:sz w:val="22"/>
          <w:szCs w:val="22"/>
        </w:rPr>
        <w:t>Board</w:t>
      </w:r>
      <w:r w:rsidRPr="007B3076">
        <w:rPr>
          <w:rFonts w:asciiTheme="minorHAnsi" w:hAnsiTheme="minorHAnsi"/>
          <w:sz w:val="22"/>
          <w:szCs w:val="22"/>
        </w:rPr>
        <w:t xml:space="preserve"> a budget, for the upcoming season, which upon approval will be incorporated into the cost per player for the new season </w:t>
      </w:r>
    </w:p>
    <w:p w:rsidR="0067467B" w:rsidRPr="007B3076" w:rsidRDefault="0067467B" w:rsidP="0064102A">
      <w:pPr>
        <w:pStyle w:val="Default"/>
        <w:numPr>
          <w:ilvl w:val="0"/>
          <w:numId w:val="6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Shall submit to </w:t>
      </w:r>
      <w:r w:rsidR="00CB6B28" w:rsidRPr="007B3076">
        <w:rPr>
          <w:rFonts w:asciiTheme="minorHAnsi" w:hAnsiTheme="minorHAnsi"/>
          <w:sz w:val="22"/>
          <w:szCs w:val="22"/>
        </w:rPr>
        <w:t>Board</w:t>
      </w:r>
      <w:r w:rsidRPr="007B3076">
        <w:rPr>
          <w:rFonts w:asciiTheme="minorHAnsi" w:hAnsiTheme="minorHAnsi"/>
          <w:sz w:val="22"/>
          <w:szCs w:val="22"/>
        </w:rPr>
        <w:t xml:space="preserve"> approval for expenses or contracts beyond the approved budget separately for approval prior to the Association being committed to the expense or contract </w:t>
      </w:r>
    </w:p>
    <w:p w:rsidR="0067467B" w:rsidRPr="007B3076" w:rsidRDefault="0064102A" w:rsidP="0064102A">
      <w:pPr>
        <w:pStyle w:val="Default"/>
        <w:numPr>
          <w:ilvl w:val="0"/>
          <w:numId w:val="6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Be responsible for maintaining WGHA social media</w:t>
      </w:r>
    </w:p>
    <w:p w:rsidR="0067467B" w:rsidRPr="007B3076" w:rsidRDefault="0067467B" w:rsidP="0064102A">
      <w:pPr>
        <w:pStyle w:val="Default"/>
        <w:numPr>
          <w:ilvl w:val="0"/>
          <w:numId w:val="6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Be responsible for updating the WGHA bulletin board and showcase. </w:t>
      </w:r>
    </w:p>
    <w:p w:rsidR="0067467B" w:rsidRPr="007B3076" w:rsidRDefault="0067467B" w:rsidP="0064102A">
      <w:pPr>
        <w:pStyle w:val="Default"/>
        <w:numPr>
          <w:ilvl w:val="0"/>
          <w:numId w:val="6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Be responsible for publishing all WGHA statistics.</w:t>
      </w:r>
    </w:p>
    <w:p w:rsidR="0067467B" w:rsidRPr="007B3076" w:rsidRDefault="0067467B" w:rsidP="0064102A">
      <w:pPr>
        <w:pStyle w:val="Default"/>
        <w:numPr>
          <w:ilvl w:val="0"/>
          <w:numId w:val="6"/>
        </w:numPr>
        <w:spacing w:after="36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Assist the </w:t>
      </w:r>
      <w:r w:rsidR="0064102A" w:rsidRPr="007B3076">
        <w:rPr>
          <w:rFonts w:asciiTheme="minorHAnsi" w:hAnsiTheme="minorHAnsi"/>
          <w:sz w:val="22"/>
          <w:szCs w:val="22"/>
        </w:rPr>
        <w:t>Secretary with arrangements for the AGM</w:t>
      </w:r>
    </w:p>
    <w:p w:rsidR="0067467B" w:rsidRPr="007B3076" w:rsidRDefault="0067467B" w:rsidP="0064102A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Maintain and update the WGHA website, or provide two (2) quotations for the same from</w:t>
      </w:r>
      <w:r w:rsidR="0064102A" w:rsidRPr="007B3076">
        <w:rPr>
          <w:rFonts w:asciiTheme="minorHAnsi" w:hAnsiTheme="minorHAnsi"/>
          <w:sz w:val="22"/>
          <w:szCs w:val="22"/>
        </w:rPr>
        <w:t xml:space="preserve"> outside sources</w:t>
      </w:r>
    </w:p>
    <w:p w:rsidR="0067467B" w:rsidRPr="007B3076" w:rsidRDefault="0067467B" w:rsidP="0067467B"/>
    <w:p w:rsidR="0067467B" w:rsidRPr="007B3076" w:rsidRDefault="0067467B" w:rsidP="0067467B">
      <w:pPr>
        <w:pStyle w:val="Default"/>
        <w:rPr>
          <w:rFonts w:asciiTheme="minorHAnsi" w:hAnsiTheme="minorHAnsi"/>
          <w:sz w:val="22"/>
          <w:szCs w:val="22"/>
        </w:rPr>
      </w:pPr>
    </w:p>
    <w:p w:rsidR="0067467B" w:rsidRPr="007B3076" w:rsidRDefault="0064102A" w:rsidP="0067467B">
      <w:pPr>
        <w:pStyle w:val="Default"/>
        <w:rPr>
          <w:rFonts w:asciiTheme="minorHAnsi" w:hAnsiTheme="minorHAnsi"/>
          <w:b/>
          <w:sz w:val="22"/>
          <w:szCs w:val="22"/>
        </w:rPr>
      </w:pPr>
      <w:r w:rsidRPr="007B3076">
        <w:rPr>
          <w:rFonts w:asciiTheme="minorHAnsi" w:hAnsiTheme="minorHAnsi"/>
          <w:b/>
          <w:sz w:val="22"/>
          <w:szCs w:val="22"/>
        </w:rPr>
        <w:t xml:space="preserve">Duties of Tournament Director </w:t>
      </w:r>
    </w:p>
    <w:p w:rsidR="0067467B" w:rsidRPr="007B3076" w:rsidRDefault="0067467B" w:rsidP="0064102A">
      <w:pPr>
        <w:pStyle w:val="Default"/>
        <w:numPr>
          <w:ilvl w:val="0"/>
          <w:numId w:val="6"/>
        </w:numPr>
        <w:spacing w:after="37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Chair and coordinate a committee to run an annual OWHA sancti</w:t>
      </w:r>
      <w:r w:rsidR="0064102A" w:rsidRPr="007B3076">
        <w:rPr>
          <w:rFonts w:asciiTheme="minorHAnsi" w:hAnsiTheme="minorHAnsi"/>
          <w:sz w:val="22"/>
          <w:szCs w:val="22"/>
        </w:rPr>
        <w:t>oned representative tournament</w:t>
      </w:r>
    </w:p>
    <w:p w:rsidR="0067467B" w:rsidRPr="007B3076" w:rsidRDefault="0064102A" w:rsidP="0064102A">
      <w:pPr>
        <w:pStyle w:val="Default"/>
        <w:numPr>
          <w:ilvl w:val="0"/>
          <w:numId w:val="6"/>
        </w:numPr>
        <w:spacing w:after="37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S</w:t>
      </w:r>
      <w:r w:rsidR="0067467B" w:rsidRPr="007B3076">
        <w:rPr>
          <w:rFonts w:asciiTheme="minorHAnsi" w:hAnsiTheme="minorHAnsi"/>
          <w:sz w:val="22"/>
          <w:szCs w:val="22"/>
        </w:rPr>
        <w:t xml:space="preserve">ubmit to </w:t>
      </w:r>
      <w:r w:rsidR="00CB6B28" w:rsidRPr="007B3076">
        <w:rPr>
          <w:rFonts w:asciiTheme="minorHAnsi" w:hAnsiTheme="minorHAnsi"/>
          <w:sz w:val="22"/>
          <w:szCs w:val="22"/>
        </w:rPr>
        <w:t>Board</w:t>
      </w:r>
      <w:r w:rsidR="0067467B" w:rsidRPr="007B3076">
        <w:rPr>
          <w:rFonts w:asciiTheme="minorHAnsi" w:hAnsiTheme="minorHAnsi"/>
          <w:sz w:val="22"/>
          <w:szCs w:val="22"/>
        </w:rPr>
        <w:t xml:space="preserve"> a budget, for the upcoming season, which upon approval will be incorporated into the cost per player for the new season </w:t>
      </w:r>
    </w:p>
    <w:p w:rsidR="0067467B" w:rsidRPr="007B3076" w:rsidRDefault="0064102A" w:rsidP="0064102A">
      <w:pPr>
        <w:pStyle w:val="Default"/>
        <w:numPr>
          <w:ilvl w:val="0"/>
          <w:numId w:val="6"/>
        </w:numPr>
        <w:spacing w:after="37"/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>S</w:t>
      </w:r>
      <w:r w:rsidR="0067467B" w:rsidRPr="007B3076">
        <w:rPr>
          <w:rFonts w:asciiTheme="minorHAnsi" w:hAnsiTheme="minorHAnsi"/>
          <w:sz w:val="22"/>
          <w:szCs w:val="22"/>
        </w:rPr>
        <w:t xml:space="preserve">ubmit to </w:t>
      </w:r>
      <w:r w:rsidR="00CB6B28" w:rsidRPr="007B3076">
        <w:rPr>
          <w:rFonts w:asciiTheme="minorHAnsi" w:hAnsiTheme="minorHAnsi"/>
          <w:sz w:val="22"/>
          <w:szCs w:val="22"/>
        </w:rPr>
        <w:t>Board</w:t>
      </w:r>
      <w:r w:rsidR="0067467B" w:rsidRPr="007B3076">
        <w:rPr>
          <w:rFonts w:asciiTheme="minorHAnsi" w:hAnsiTheme="minorHAnsi"/>
          <w:sz w:val="22"/>
          <w:szCs w:val="22"/>
        </w:rPr>
        <w:t xml:space="preserve"> approval for expenses or contracts beyond the approved budget separately for approval prior to the Association being committed to the expense or contract </w:t>
      </w:r>
    </w:p>
    <w:p w:rsidR="0067467B" w:rsidRPr="007B3076" w:rsidRDefault="0067467B" w:rsidP="0064102A">
      <w:pPr>
        <w:pStyle w:val="Default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B3076">
        <w:rPr>
          <w:rFonts w:asciiTheme="minorHAnsi" w:hAnsiTheme="minorHAnsi"/>
          <w:sz w:val="22"/>
          <w:szCs w:val="22"/>
        </w:rPr>
        <w:t xml:space="preserve">Submit all pre and post paperwork for WGHA sanctioned tournaments to the OWHA. </w:t>
      </w:r>
    </w:p>
    <w:sectPr w:rsidR="0067467B" w:rsidRPr="007B3076" w:rsidSect="007B3076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0D" w:rsidRDefault="006A2D0D" w:rsidP="007B3076">
      <w:pPr>
        <w:spacing w:after="0" w:line="240" w:lineRule="auto"/>
      </w:pPr>
      <w:r>
        <w:separator/>
      </w:r>
    </w:p>
  </w:endnote>
  <w:endnote w:type="continuationSeparator" w:id="0">
    <w:p w:rsidR="006A2D0D" w:rsidRDefault="006A2D0D" w:rsidP="007B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0D" w:rsidRDefault="006A2D0D" w:rsidP="007B3076">
      <w:pPr>
        <w:spacing w:after="0" w:line="240" w:lineRule="auto"/>
      </w:pPr>
      <w:r>
        <w:separator/>
      </w:r>
    </w:p>
  </w:footnote>
  <w:footnote w:type="continuationSeparator" w:id="0">
    <w:p w:rsidR="006A2D0D" w:rsidRDefault="006A2D0D" w:rsidP="007B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76" w:rsidRPr="007B3076" w:rsidRDefault="007B3076" w:rsidP="007B3076">
    <w:pPr>
      <w:pStyle w:val="Header"/>
      <w:jc w:val="center"/>
      <w:rPr>
        <w:b/>
        <w:u w:val="single"/>
      </w:rPr>
    </w:pPr>
    <w:r w:rsidRPr="007B3076">
      <w:rPr>
        <w:b/>
        <w:u w:val="single"/>
      </w:rPr>
      <w:t>Duties of Executive Positions up for Nomination 2019</w:t>
    </w:r>
  </w:p>
  <w:p w:rsidR="007B3076" w:rsidRDefault="007B3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7E2"/>
    <w:multiLevelType w:val="hybridMultilevel"/>
    <w:tmpl w:val="D1183F32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4065C56"/>
    <w:multiLevelType w:val="hybridMultilevel"/>
    <w:tmpl w:val="DE3EA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407"/>
    <w:multiLevelType w:val="hybridMultilevel"/>
    <w:tmpl w:val="F3BC2B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465A3"/>
    <w:multiLevelType w:val="hybridMultilevel"/>
    <w:tmpl w:val="E160E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0E3"/>
    <w:multiLevelType w:val="hybridMultilevel"/>
    <w:tmpl w:val="144CE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C732C"/>
    <w:multiLevelType w:val="hybridMultilevel"/>
    <w:tmpl w:val="E4A4E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52D93"/>
    <w:multiLevelType w:val="hybridMultilevel"/>
    <w:tmpl w:val="136EA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F5257"/>
    <w:multiLevelType w:val="hybridMultilevel"/>
    <w:tmpl w:val="2408C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517D0"/>
    <w:multiLevelType w:val="hybridMultilevel"/>
    <w:tmpl w:val="90BC0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3C"/>
    <w:rsid w:val="00045A2E"/>
    <w:rsid w:val="00142315"/>
    <w:rsid w:val="005F0AA3"/>
    <w:rsid w:val="0064102A"/>
    <w:rsid w:val="0064676D"/>
    <w:rsid w:val="0067467B"/>
    <w:rsid w:val="006A2D0D"/>
    <w:rsid w:val="007B3076"/>
    <w:rsid w:val="00996233"/>
    <w:rsid w:val="00CB6B28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1EF2"/>
  <w15:chartTrackingRefBased/>
  <w15:docId w15:val="{7FEA4979-2D02-44BC-8F13-277519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76"/>
  </w:style>
  <w:style w:type="paragraph" w:styleId="Footer">
    <w:name w:val="footer"/>
    <w:basedOn w:val="Normal"/>
    <w:link w:val="FooterChar"/>
    <w:uiPriority w:val="99"/>
    <w:unhideWhenUsed/>
    <w:rsid w:val="007B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Paterson</dc:creator>
  <cp:keywords/>
  <dc:description/>
  <cp:lastModifiedBy>Heather Paterson</cp:lastModifiedBy>
  <cp:revision>4</cp:revision>
  <dcterms:created xsi:type="dcterms:W3CDTF">2019-04-28T03:04:00Z</dcterms:created>
  <dcterms:modified xsi:type="dcterms:W3CDTF">2019-04-30T03:47:00Z</dcterms:modified>
</cp:coreProperties>
</file>